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5B" w:rsidRDefault="0028015B" w:rsidP="0028015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ИП </w:t>
      </w:r>
      <w:proofErr w:type="spellStart"/>
      <w:r>
        <w:rPr>
          <w:sz w:val="20"/>
          <w:szCs w:val="20"/>
        </w:rPr>
        <w:t>Дорогиной</w:t>
      </w:r>
      <w:proofErr w:type="spellEnd"/>
      <w:r>
        <w:rPr>
          <w:sz w:val="20"/>
          <w:szCs w:val="20"/>
        </w:rPr>
        <w:t xml:space="preserve"> Е.В.</w:t>
      </w:r>
    </w:p>
    <w:p w:rsidR="0028015B" w:rsidRDefault="0028015B" w:rsidP="0028015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От_______________________________________</w:t>
      </w:r>
    </w:p>
    <w:p w:rsidR="0028015B" w:rsidRDefault="0028015B" w:rsidP="0028015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28015B" w:rsidRDefault="0028015B" w:rsidP="0028015B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Адрес:_</w:t>
      </w:r>
      <w:proofErr w:type="gramEnd"/>
      <w:r>
        <w:rPr>
          <w:sz w:val="20"/>
          <w:szCs w:val="20"/>
        </w:rPr>
        <w:t>__________________________________</w:t>
      </w:r>
    </w:p>
    <w:p w:rsidR="0028015B" w:rsidRDefault="0028015B" w:rsidP="0028015B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________________________________</w:t>
      </w:r>
    </w:p>
    <w:p w:rsidR="0028015B" w:rsidRDefault="0028015B" w:rsidP="0028015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Паспорт___________№_____________________</w:t>
      </w:r>
    </w:p>
    <w:p w:rsidR="0028015B" w:rsidRDefault="0028015B" w:rsidP="0028015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Код подразделения________________________</w:t>
      </w:r>
    </w:p>
    <w:p w:rsidR="0028015B" w:rsidRDefault="0028015B" w:rsidP="0028015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Выдан (кем, </w:t>
      </w:r>
      <w:proofErr w:type="gramStart"/>
      <w:r>
        <w:rPr>
          <w:sz w:val="20"/>
          <w:szCs w:val="20"/>
        </w:rPr>
        <w:t>когда)_</w:t>
      </w:r>
      <w:proofErr w:type="gramEnd"/>
      <w:r>
        <w:rPr>
          <w:sz w:val="20"/>
          <w:szCs w:val="20"/>
        </w:rPr>
        <w:t>________________________</w:t>
      </w:r>
    </w:p>
    <w:p w:rsidR="0028015B" w:rsidRDefault="0028015B" w:rsidP="0028015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28015B" w:rsidRDefault="0028015B" w:rsidP="0028015B">
      <w:pPr>
        <w:spacing w:after="0"/>
        <w:jc w:val="right"/>
        <w:rPr>
          <w:sz w:val="20"/>
          <w:szCs w:val="20"/>
        </w:rPr>
      </w:pPr>
    </w:p>
    <w:p w:rsidR="00C24986" w:rsidRDefault="00C24986" w:rsidP="00C24986">
      <w:pPr>
        <w:spacing w:after="0"/>
        <w:jc w:val="right"/>
        <w:rPr>
          <w:sz w:val="20"/>
          <w:szCs w:val="20"/>
        </w:rPr>
      </w:pPr>
    </w:p>
    <w:p w:rsidR="00C24986" w:rsidRDefault="00C24986" w:rsidP="00C24986">
      <w:pPr>
        <w:spacing w:after="0"/>
        <w:jc w:val="right"/>
        <w:rPr>
          <w:sz w:val="20"/>
          <w:szCs w:val="20"/>
        </w:rPr>
      </w:pPr>
    </w:p>
    <w:p w:rsidR="00C24986" w:rsidRDefault="00C24986" w:rsidP="00C24986">
      <w:pPr>
        <w:spacing w:after="0"/>
        <w:jc w:val="right"/>
        <w:rPr>
          <w:sz w:val="20"/>
          <w:szCs w:val="20"/>
        </w:rPr>
      </w:pPr>
    </w:p>
    <w:p w:rsidR="0028015B" w:rsidRDefault="0028015B" w:rsidP="0028015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ЗАЯВЛЕНИЕ НА ВОЗВРАТ ТОВАРА</w:t>
      </w:r>
    </w:p>
    <w:p w:rsidR="0028015B" w:rsidRDefault="0028015B" w:rsidP="002801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«______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________________20_____г. в интернет-магазине </w:t>
      </w:r>
      <w:proofErr w:type="spellStart"/>
      <w:r>
        <w:rPr>
          <w:sz w:val="20"/>
          <w:szCs w:val="20"/>
          <w:lang w:val="en-US"/>
        </w:rPr>
        <w:t>katyadorogina</w:t>
      </w:r>
      <w:proofErr w:type="spellEnd"/>
      <w:r w:rsidRPr="0028015B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28015B">
        <w:rPr>
          <w:sz w:val="20"/>
          <w:szCs w:val="20"/>
        </w:rPr>
        <w:t xml:space="preserve"> </w:t>
      </w:r>
      <w:r>
        <w:rPr>
          <w:sz w:val="20"/>
          <w:szCs w:val="20"/>
        </w:rPr>
        <w:t>мной была совершена покупка стоимостью__________________________ (________________________________________________________________</w:t>
      </w:r>
    </w:p>
    <w:p w:rsidR="0028015B" w:rsidRDefault="0028015B" w:rsidP="002801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_____________________________________________________________________________________) рублей. Заказ №________ </w:t>
      </w:r>
    </w:p>
    <w:p w:rsidR="00BB5256" w:rsidRDefault="00BB5256" w:rsidP="00C24986">
      <w:pPr>
        <w:spacing w:after="0"/>
        <w:jc w:val="both"/>
        <w:rPr>
          <w:sz w:val="20"/>
          <w:szCs w:val="20"/>
        </w:rPr>
      </w:pPr>
    </w:p>
    <w:p w:rsidR="00BB5256" w:rsidRDefault="00BB5256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ст. 25 Закона РФ «О защите прав потребителей» прошу произвести возврат* следующих товаров</w:t>
      </w:r>
      <w:r w:rsidR="00B6026F">
        <w:rPr>
          <w:sz w:val="20"/>
          <w:szCs w:val="20"/>
        </w:rPr>
        <w:t xml:space="preserve"> из вышеуказанного заказа (нужное выделить/вписать, указать количество и стоимость):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22"/>
        <w:gridCol w:w="1101"/>
        <w:gridCol w:w="4347"/>
        <w:gridCol w:w="1197"/>
        <w:gridCol w:w="1131"/>
        <w:gridCol w:w="1197"/>
        <w:gridCol w:w="1373"/>
      </w:tblGrid>
      <w:tr w:rsidR="00B95E23" w:rsidTr="00DE04F8">
        <w:tc>
          <w:tcPr>
            <w:tcW w:w="42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33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</w:t>
            </w:r>
          </w:p>
        </w:tc>
        <w:tc>
          <w:tcPr>
            <w:tcW w:w="4819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 (модель, цвет, размер)</w:t>
            </w:r>
          </w:p>
        </w:tc>
        <w:tc>
          <w:tcPr>
            <w:tcW w:w="851" w:type="dxa"/>
          </w:tcPr>
          <w:p w:rsidR="00B95E23" w:rsidRPr="00DE04F8" w:rsidRDefault="00B95E23" w:rsidP="00C2498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Кол</w:t>
            </w:r>
            <w:r w:rsidR="00DE04F8">
              <w:rPr>
                <w:sz w:val="20"/>
                <w:szCs w:val="20"/>
              </w:rPr>
              <w:t>ичество</w:t>
            </w:r>
          </w:p>
        </w:tc>
        <w:tc>
          <w:tcPr>
            <w:tcW w:w="1134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99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r w:rsidR="00DE04F8">
              <w:rPr>
                <w:sz w:val="20"/>
                <w:szCs w:val="20"/>
              </w:rPr>
              <w:t>ичество</w:t>
            </w:r>
            <w:r>
              <w:rPr>
                <w:sz w:val="20"/>
                <w:szCs w:val="20"/>
              </w:rPr>
              <w:t xml:space="preserve"> к возврату</w:t>
            </w:r>
          </w:p>
        </w:tc>
        <w:tc>
          <w:tcPr>
            <w:tcW w:w="1417" w:type="dxa"/>
          </w:tcPr>
          <w:p w:rsidR="00B95E23" w:rsidRPr="004D3A1D" w:rsidRDefault="00B95E23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 возврату</w:t>
            </w:r>
          </w:p>
        </w:tc>
      </w:tr>
      <w:tr w:rsidR="00B95E23" w:rsidTr="00DE04F8">
        <w:tc>
          <w:tcPr>
            <w:tcW w:w="42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B95E23" w:rsidTr="00DE04F8">
        <w:tc>
          <w:tcPr>
            <w:tcW w:w="42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B95E23" w:rsidTr="00DE04F8">
        <w:tc>
          <w:tcPr>
            <w:tcW w:w="42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D76EA0" w:rsidTr="00DE04F8">
        <w:tc>
          <w:tcPr>
            <w:tcW w:w="422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</w:tr>
    </w:tbl>
    <w:p w:rsidR="00B6026F" w:rsidRDefault="00B6026F" w:rsidP="00C24986">
      <w:pPr>
        <w:spacing w:after="0"/>
        <w:jc w:val="both"/>
        <w:rPr>
          <w:sz w:val="20"/>
          <w:szCs w:val="20"/>
        </w:rPr>
      </w:pPr>
    </w:p>
    <w:p w:rsidR="00B95E23" w:rsidRDefault="00B95E23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Причина возврата____________________________________________________________________________________________</w:t>
      </w:r>
    </w:p>
    <w:p w:rsidR="00B95E23" w:rsidRDefault="00B95E23" w:rsidP="00C24986">
      <w:pPr>
        <w:spacing w:after="0"/>
        <w:jc w:val="both"/>
        <w:rPr>
          <w:sz w:val="20"/>
          <w:szCs w:val="20"/>
        </w:rPr>
      </w:pPr>
    </w:p>
    <w:p w:rsidR="0028015B" w:rsidRDefault="0028015B" w:rsidP="002801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Прошу вернуть мне денежные средства в сумме _________________________ (___________________________________________________________________) рублей, тем способом, которым осуществлялась покупка.</w:t>
      </w:r>
    </w:p>
    <w:p w:rsidR="0028015B" w:rsidRDefault="0028015B" w:rsidP="0028015B">
      <w:pPr>
        <w:spacing w:after="0"/>
        <w:jc w:val="both"/>
        <w:rPr>
          <w:sz w:val="20"/>
          <w:szCs w:val="20"/>
        </w:rPr>
      </w:pPr>
    </w:p>
    <w:p w:rsidR="00B95E23" w:rsidRPr="00660260" w:rsidRDefault="00B95E23" w:rsidP="00C24986">
      <w:pPr>
        <w:spacing w:after="0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A2A5A" w:rsidTr="006A2A5A"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(фамилия, имя, отчество)</w:t>
            </w:r>
          </w:p>
        </w:tc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6A2A5A" w:rsidTr="006A2A5A"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банка</w:t>
            </w:r>
          </w:p>
        </w:tc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6A2A5A" w:rsidTr="006A2A5A"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банка</w:t>
            </w:r>
          </w:p>
        </w:tc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6A2A5A" w:rsidTr="006A2A5A"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банка</w:t>
            </w:r>
          </w:p>
        </w:tc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6A2A5A" w:rsidTr="006A2A5A"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лицевого счета покупателя</w:t>
            </w:r>
          </w:p>
        </w:tc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6A2A5A" w:rsidTr="006A2A5A"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банковской карты физического лица</w:t>
            </w:r>
          </w:p>
        </w:tc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</w:p>
        </w:tc>
      </w:tr>
    </w:tbl>
    <w:p w:rsidR="00B95E23" w:rsidRDefault="006A2A5A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2A5A" w:rsidRDefault="006A2A5A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Заявление принял:</w:t>
      </w:r>
    </w:p>
    <w:p w:rsidR="00B95E23" w:rsidRDefault="00B95E23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proofErr w:type="gramStart"/>
      <w:r>
        <w:rPr>
          <w:sz w:val="20"/>
          <w:szCs w:val="20"/>
        </w:rPr>
        <w:t>возврата:_</w:t>
      </w:r>
      <w:proofErr w:type="gramEnd"/>
      <w:r>
        <w:rPr>
          <w:sz w:val="20"/>
          <w:szCs w:val="20"/>
        </w:rPr>
        <w:t>_________________________</w:t>
      </w:r>
      <w:r w:rsidR="0083184D">
        <w:rPr>
          <w:sz w:val="20"/>
          <w:szCs w:val="20"/>
        </w:rPr>
        <w:t>__</w:t>
      </w:r>
      <w:r>
        <w:rPr>
          <w:sz w:val="20"/>
          <w:szCs w:val="20"/>
        </w:rPr>
        <w:t xml:space="preserve">                                                         Номер/дата:___________________________</w:t>
      </w:r>
      <w:r w:rsidR="0083184D">
        <w:rPr>
          <w:sz w:val="20"/>
          <w:szCs w:val="20"/>
        </w:rPr>
        <w:t>____</w:t>
      </w:r>
    </w:p>
    <w:p w:rsidR="00B95E23" w:rsidRDefault="00B95E23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покупателя:_</w:t>
      </w:r>
      <w:proofErr w:type="gramEnd"/>
      <w:r>
        <w:rPr>
          <w:sz w:val="20"/>
          <w:szCs w:val="20"/>
        </w:rPr>
        <w:t>____________________</w:t>
      </w:r>
      <w:r w:rsidR="0083184D">
        <w:rPr>
          <w:sz w:val="20"/>
          <w:szCs w:val="20"/>
        </w:rPr>
        <w:t>_                                                          ФИО/подпись______________________________</w:t>
      </w:r>
    </w:p>
    <w:p w:rsidR="0083184D" w:rsidRDefault="0083184D" w:rsidP="00C24986">
      <w:pPr>
        <w:spacing w:after="0"/>
        <w:jc w:val="both"/>
        <w:rPr>
          <w:sz w:val="20"/>
          <w:szCs w:val="20"/>
        </w:rPr>
      </w:pPr>
    </w:p>
    <w:p w:rsidR="0083184D" w:rsidRDefault="0083184D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Все поля обязательны к заполнени</w:t>
      </w:r>
      <w:r w:rsidR="00D6522D">
        <w:rPr>
          <w:sz w:val="20"/>
          <w:szCs w:val="20"/>
        </w:rPr>
        <w:t xml:space="preserve">ю! </w:t>
      </w:r>
    </w:p>
    <w:p w:rsidR="0083184D" w:rsidRDefault="0083184D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 выявлении дефектов или утраты товар</w:t>
      </w:r>
      <w:r w:rsidR="004253F1">
        <w:rPr>
          <w:sz w:val="20"/>
          <w:szCs w:val="20"/>
        </w:rPr>
        <w:t>ом</w:t>
      </w:r>
      <w:r>
        <w:rPr>
          <w:sz w:val="20"/>
          <w:szCs w:val="20"/>
        </w:rPr>
        <w:t xml:space="preserve"> первоначального вида может </w:t>
      </w:r>
      <w:r w:rsidR="004253F1">
        <w:rPr>
          <w:sz w:val="20"/>
          <w:szCs w:val="20"/>
        </w:rPr>
        <w:t>быть проведена экспертиза.</w:t>
      </w:r>
    </w:p>
    <w:p w:rsidR="004253F1" w:rsidRDefault="004253F1" w:rsidP="00C24986">
      <w:pPr>
        <w:spacing w:after="0"/>
        <w:jc w:val="both"/>
        <w:rPr>
          <w:sz w:val="20"/>
          <w:szCs w:val="20"/>
        </w:rPr>
      </w:pPr>
    </w:p>
    <w:p w:rsidR="004253F1" w:rsidRDefault="004253F1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*В соответствии с п.21 Постановления правительства РФ от 27.09.2007 №612 «Об утверждении Правил продажи дистанционным способом», возврат возможен в течении 7 дней после получения товара из интернет-магазина.</w:t>
      </w:r>
    </w:p>
    <w:p w:rsidR="00660260" w:rsidRDefault="00660260" w:rsidP="00C24986">
      <w:pPr>
        <w:spacing w:after="0"/>
        <w:jc w:val="both"/>
        <w:rPr>
          <w:sz w:val="20"/>
          <w:szCs w:val="20"/>
        </w:rPr>
      </w:pPr>
    </w:p>
    <w:p w:rsidR="00660260" w:rsidRDefault="00660260" w:rsidP="00C24986">
      <w:pPr>
        <w:spacing w:after="0"/>
        <w:jc w:val="both"/>
        <w:rPr>
          <w:sz w:val="20"/>
          <w:szCs w:val="20"/>
        </w:rPr>
      </w:pPr>
    </w:p>
    <w:p w:rsidR="00660260" w:rsidRDefault="00660260" w:rsidP="00C24986">
      <w:pPr>
        <w:spacing w:after="0"/>
        <w:jc w:val="both"/>
        <w:rPr>
          <w:sz w:val="20"/>
          <w:szCs w:val="20"/>
        </w:rPr>
      </w:pPr>
    </w:p>
    <w:p w:rsidR="00660260" w:rsidRDefault="00660260" w:rsidP="00C24986">
      <w:pPr>
        <w:spacing w:after="0"/>
        <w:jc w:val="both"/>
        <w:rPr>
          <w:sz w:val="20"/>
          <w:szCs w:val="20"/>
        </w:rPr>
      </w:pPr>
    </w:p>
    <w:p w:rsidR="00660260" w:rsidRDefault="00660260" w:rsidP="00C24986">
      <w:pPr>
        <w:spacing w:after="0"/>
        <w:jc w:val="both"/>
        <w:rPr>
          <w:sz w:val="20"/>
          <w:szCs w:val="20"/>
        </w:rPr>
      </w:pPr>
    </w:p>
    <w:p w:rsidR="00660260" w:rsidRDefault="00660260" w:rsidP="00C24986">
      <w:pPr>
        <w:spacing w:after="0"/>
        <w:jc w:val="both"/>
        <w:rPr>
          <w:sz w:val="20"/>
          <w:szCs w:val="20"/>
        </w:rPr>
      </w:pPr>
    </w:p>
    <w:p w:rsidR="00660260" w:rsidRDefault="00660260" w:rsidP="00C24986">
      <w:pPr>
        <w:spacing w:after="0"/>
        <w:jc w:val="both"/>
        <w:rPr>
          <w:sz w:val="20"/>
          <w:szCs w:val="20"/>
        </w:rPr>
      </w:pPr>
    </w:p>
    <w:p w:rsidR="00660260" w:rsidRDefault="00660260" w:rsidP="00C24986">
      <w:pPr>
        <w:spacing w:after="0"/>
        <w:jc w:val="both"/>
        <w:rPr>
          <w:sz w:val="20"/>
          <w:szCs w:val="20"/>
        </w:rPr>
      </w:pPr>
    </w:p>
    <w:p w:rsidR="00660260" w:rsidRDefault="00660260" w:rsidP="00C24986">
      <w:pPr>
        <w:spacing w:after="0"/>
        <w:jc w:val="both"/>
        <w:rPr>
          <w:sz w:val="20"/>
          <w:szCs w:val="20"/>
        </w:rPr>
      </w:pPr>
    </w:p>
    <w:p w:rsidR="00660260" w:rsidRDefault="00660260" w:rsidP="00C24986">
      <w:pPr>
        <w:spacing w:after="0"/>
        <w:jc w:val="both"/>
        <w:rPr>
          <w:sz w:val="20"/>
          <w:szCs w:val="20"/>
        </w:rPr>
      </w:pPr>
    </w:p>
    <w:p w:rsidR="00660260" w:rsidRDefault="00660260" w:rsidP="00660260">
      <w:pPr>
        <w:jc w:val="both"/>
      </w:pPr>
    </w:p>
    <w:p w:rsidR="00660260" w:rsidRDefault="00660260" w:rsidP="00660260">
      <w:pPr>
        <w:jc w:val="both"/>
      </w:pPr>
      <w:r>
        <w:t>Если товар не подошел по размеру, фасону, расцветке или комплектации мы будем рады принять его обратно:</w:t>
      </w:r>
    </w:p>
    <w:p w:rsidR="00660260" w:rsidRDefault="00660260" w:rsidP="00660260">
      <w:pPr>
        <w:jc w:val="both"/>
      </w:pPr>
      <w:r>
        <w:t>- в течении 14 календарных дней, не считая дня покупки, если товар был приобретен в розничном магазине;</w:t>
      </w:r>
    </w:p>
    <w:p w:rsidR="00660260" w:rsidRDefault="00660260" w:rsidP="00660260">
      <w:pPr>
        <w:jc w:val="both"/>
      </w:pPr>
      <w:r>
        <w:t>- в течении 7 календарных дней, не считая дня получения заказа, если товар был приобретен в интернет-магазине*.</w:t>
      </w:r>
    </w:p>
    <w:p w:rsidR="00660260" w:rsidRDefault="00660260" w:rsidP="00660260">
      <w:pPr>
        <w:jc w:val="both"/>
      </w:pPr>
      <w:r>
        <w:t>При возврате товара надлежащего качества, изделие должно оставаться новым**, иметь товарный вид, все вшитые ярлыки и этикетки.</w:t>
      </w:r>
    </w:p>
    <w:p w:rsidR="00660260" w:rsidRDefault="00660260" w:rsidP="00660260">
      <w:pPr>
        <w:jc w:val="both"/>
      </w:pPr>
      <w:r>
        <w:t>Возврату не подлежат товары из категории Парфюмерно-косметические изделия.</w:t>
      </w:r>
    </w:p>
    <w:p w:rsidR="00660260" w:rsidRDefault="00660260" w:rsidP="00660260">
      <w:pPr>
        <w:jc w:val="both"/>
      </w:pPr>
      <w:r>
        <w:t>Если товар приобретен в розничном магазине, оформить возврат можно только в том же магазине.</w:t>
      </w:r>
    </w:p>
    <w:p w:rsidR="00660260" w:rsidRDefault="00660260" w:rsidP="00660260">
      <w:pPr>
        <w:jc w:val="both"/>
      </w:pPr>
      <w:r>
        <w:t>Возврат товара, приобретенного в интернет-магазине:</w:t>
      </w:r>
    </w:p>
    <w:p w:rsidR="00660260" w:rsidRDefault="00660260" w:rsidP="00660260">
      <w:pPr>
        <w:pStyle w:val="a4"/>
        <w:numPr>
          <w:ilvl w:val="0"/>
          <w:numId w:val="1"/>
        </w:numPr>
        <w:jc w:val="both"/>
      </w:pPr>
      <w:r>
        <w:t>Убедитесь, что товар подлежит возврату и срок возврата еще не истек.</w:t>
      </w:r>
    </w:p>
    <w:p w:rsidR="00660260" w:rsidRDefault="00660260" w:rsidP="00660260">
      <w:pPr>
        <w:pStyle w:val="a4"/>
        <w:numPr>
          <w:ilvl w:val="0"/>
          <w:numId w:val="1"/>
        </w:numPr>
        <w:jc w:val="both"/>
      </w:pPr>
      <w:r>
        <w:t>Упакуйте товар, вложите заполненное заявление н</w:t>
      </w:r>
      <w:r>
        <w:t>а возврат</w:t>
      </w:r>
      <w:r>
        <w:t>.</w:t>
      </w:r>
    </w:p>
    <w:p w:rsidR="00660260" w:rsidRDefault="00660260" w:rsidP="00660260">
      <w:pPr>
        <w:pStyle w:val="a4"/>
        <w:numPr>
          <w:ilvl w:val="0"/>
          <w:numId w:val="1"/>
        </w:numPr>
        <w:jc w:val="both"/>
      </w:pPr>
      <w:r>
        <w:t>Выберете удобный способ возврата. Товар можно вернуть 2 способами:</w:t>
      </w:r>
    </w:p>
    <w:p w:rsidR="00660260" w:rsidRDefault="00660260" w:rsidP="00660260">
      <w:pPr>
        <w:jc w:val="both"/>
      </w:pPr>
      <w:r>
        <w:t xml:space="preserve">- вернуть в розничный магазин по адресу Москва, пр. мира 3 к1 (м. Сухаревская), </w:t>
      </w:r>
      <w:proofErr w:type="spellStart"/>
      <w:r>
        <w:t>пн-вс</w:t>
      </w:r>
      <w:proofErr w:type="spellEnd"/>
      <w:r>
        <w:t xml:space="preserve"> с 10.30 до 21.00. </w:t>
      </w:r>
      <w:r>
        <w:rPr>
          <w:rFonts w:cstheme="minorHAnsi"/>
        </w:rPr>
        <w:t xml:space="preserve">Телефон: </w:t>
      </w:r>
      <w:r>
        <w:t xml:space="preserve">+7(977)293-18-81. </w:t>
      </w:r>
      <w:r>
        <w:rPr>
          <w:highlight w:val="lightGray"/>
        </w:rPr>
        <w:t>Доступен</w:t>
      </w:r>
      <w:r w:rsidRPr="00614DA6">
        <w:rPr>
          <w:highlight w:val="lightGray"/>
        </w:rPr>
        <w:t xml:space="preserve"> только для Москвы и МО.</w:t>
      </w:r>
    </w:p>
    <w:p w:rsidR="00660260" w:rsidRDefault="00660260" w:rsidP="00660260">
      <w:pPr>
        <w:jc w:val="both"/>
      </w:pPr>
      <w:r>
        <w:t xml:space="preserve">- вернуть курьером. Отправьте посылку любой курьерской компанией за ваш счет по адресу: 129090, г. Москва, </w:t>
      </w:r>
      <w:proofErr w:type="spellStart"/>
      <w:r>
        <w:t>пр.Мира</w:t>
      </w:r>
      <w:proofErr w:type="spellEnd"/>
      <w:r>
        <w:t xml:space="preserve"> 3 к1 на имя организации ИП </w:t>
      </w:r>
      <w:proofErr w:type="spellStart"/>
      <w:r>
        <w:t>Дорогина</w:t>
      </w:r>
      <w:proofErr w:type="spellEnd"/>
      <w:r>
        <w:t xml:space="preserve"> Е.В., контактный телефон: +7(977)293-18-81</w:t>
      </w:r>
    </w:p>
    <w:p w:rsidR="00660260" w:rsidRDefault="00660260" w:rsidP="00660260">
      <w:pPr>
        <w:jc w:val="both"/>
      </w:pPr>
      <w:r>
        <w:t xml:space="preserve">      4.  Мы перечислим вам деньги в течении 10 дней. Отсчет начинается на следующий день после поступления товара по указанному выше адресу. </w:t>
      </w:r>
    </w:p>
    <w:p w:rsidR="00660260" w:rsidRDefault="00660260" w:rsidP="00660260">
      <w:pPr>
        <w:jc w:val="both"/>
      </w:pPr>
      <w:r>
        <w:t>Если вы оплачивали заказ при получении, деньги будут возвращены на карту по реквизитам</w:t>
      </w:r>
      <w:r>
        <w:t>,</w:t>
      </w:r>
      <w:bookmarkStart w:id="0" w:name="_GoBack"/>
      <w:bookmarkEnd w:id="0"/>
      <w:r>
        <w:t xml:space="preserve"> указанным в заявлении на возврат. Если вы оплачивали банковской картой на сайте, деньги вернуться на ту же карту. Пожалуйста, учитывайте, что срок возврата денежных средств зависит от скорости обработки платежа вашим банком и может достигать 30 банковских дней.</w:t>
      </w:r>
    </w:p>
    <w:p w:rsidR="00660260" w:rsidRDefault="00660260" w:rsidP="00660260">
      <w:pPr>
        <w:jc w:val="both"/>
      </w:pPr>
      <w:r>
        <w:t xml:space="preserve">Обратите ваше внимание, что при возврате </w:t>
      </w:r>
      <w:r w:rsidRPr="000A1A68">
        <w:rPr>
          <w:b/>
        </w:rPr>
        <w:t>онлайн заказа</w:t>
      </w:r>
      <w:r>
        <w:t xml:space="preserve"> в розничный магазин, возврат наличных денежных средств не возможен.</w:t>
      </w:r>
    </w:p>
    <w:p w:rsidR="00660260" w:rsidRDefault="00660260" w:rsidP="00660260">
      <w:pPr>
        <w:pStyle w:val="a4"/>
        <w:numPr>
          <w:ilvl w:val="0"/>
          <w:numId w:val="2"/>
        </w:numPr>
        <w:jc w:val="both"/>
      </w:pPr>
      <w:r>
        <w:t>При возврате товара надлежащего качества, стоимость доставки не возвращается.</w:t>
      </w:r>
    </w:p>
    <w:p w:rsidR="00660260" w:rsidRDefault="00660260" w:rsidP="00660260">
      <w:pPr>
        <w:pStyle w:val="a4"/>
        <w:numPr>
          <w:ilvl w:val="0"/>
          <w:numId w:val="2"/>
        </w:numPr>
        <w:jc w:val="both"/>
      </w:pPr>
      <w:r>
        <w:t>Если у вас остались вопросы, свяжитесь с нами по телефону</w:t>
      </w:r>
      <w:r w:rsidRPr="0035622F">
        <w:t>/</w:t>
      </w:r>
      <w:proofErr w:type="spellStart"/>
      <w:r>
        <w:rPr>
          <w:lang w:val="en-US"/>
        </w:rPr>
        <w:t>Whats</w:t>
      </w:r>
      <w:proofErr w:type="spellEnd"/>
      <w:r w:rsidRPr="0035622F">
        <w:t>’</w:t>
      </w:r>
      <w:proofErr w:type="spellStart"/>
      <w:r>
        <w:rPr>
          <w:lang w:val="en-US"/>
        </w:rPr>
        <w:t>Ap</w:t>
      </w:r>
      <w:proofErr w:type="spellEnd"/>
      <w:r>
        <w:t>: +7(977)293-18-81</w:t>
      </w:r>
    </w:p>
    <w:p w:rsidR="00660260" w:rsidRDefault="00660260" w:rsidP="00660260">
      <w:pPr>
        <w:jc w:val="both"/>
      </w:pPr>
    </w:p>
    <w:p w:rsidR="00660260" w:rsidRPr="00FA0F55" w:rsidRDefault="00660260" w:rsidP="00660260">
      <w:pPr>
        <w:jc w:val="both"/>
        <w:rPr>
          <w:rFonts w:cstheme="minorHAnsi"/>
          <w:color w:val="808080" w:themeColor="background1" w:themeShade="80"/>
          <w:sz w:val="18"/>
          <w:szCs w:val="18"/>
        </w:rPr>
      </w:pPr>
      <w:r w:rsidRPr="00FA0F55">
        <w:rPr>
          <w:rFonts w:cstheme="minorHAnsi"/>
          <w:color w:val="808080" w:themeColor="background1" w:themeShade="80"/>
          <w:sz w:val="18"/>
          <w:szCs w:val="18"/>
        </w:rPr>
        <w:t>*</w:t>
      </w:r>
      <w:r w:rsidRPr="00FA0F55">
        <w:rPr>
          <w:rFonts w:cstheme="minorHAnsi"/>
          <w:color w:val="808080" w:themeColor="background1" w:themeShade="80"/>
          <w:spacing w:val="15"/>
          <w:sz w:val="18"/>
          <w:szCs w:val="18"/>
          <w:shd w:val="clear" w:color="auto" w:fill="FBFBF6"/>
        </w:rPr>
        <w:t>В соответствии с п.21 Постановления Правительства РФ от 27.09.2007 N 612 “Об утверждении Правил продажи товаров дистанционным способом”</w:t>
      </w:r>
    </w:p>
    <w:p w:rsidR="00660260" w:rsidRPr="00FA0F55" w:rsidRDefault="00660260" w:rsidP="00660260">
      <w:pPr>
        <w:jc w:val="both"/>
        <w:rPr>
          <w:color w:val="808080" w:themeColor="background1" w:themeShade="80"/>
        </w:rPr>
      </w:pPr>
    </w:p>
    <w:p w:rsidR="00660260" w:rsidRDefault="00660260" w:rsidP="00660260">
      <w:pPr>
        <w:jc w:val="both"/>
        <w:rPr>
          <w:rFonts w:cstheme="minorHAnsi"/>
          <w:color w:val="808080" w:themeColor="background1" w:themeShade="80"/>
          <w:spacing w:val="11"/>
          <w:sz w:val="18"/>
          <w:szCs w:val="18"/>
          <w:shd w:val="clear" w:color="auto" w:fill="FFFFFF"/>
        </w:rPr>
      </w:pPr>
      <w:r w:rsidRPr="00FA0F55">
        <w:rPr>
          <w:rFonts w:cstheme="minorHAnsi"/>
          <w:color w:val="808080" w:themeColor="background1" w:themeShade="80"/>
          <w:spacing w:val="11"/>
          <w:sz w:val="18"/>
          <w:szCs w:val="18"/>
          <w:shd w:val="clear" w:color="auto" w:fill="FFFFFF"/>
        </w:rPr>
        <w:t>** Согласно пункту 1 статьи 25 Закона РФ «О защите прав потребителей</w:t>
      </w:r>
      <w:proofErr w:type="gramStart"/>
      <w:r w:rsidRPr="00FA0F55">
        <w:rPr>
          <w:rFonts w:cstheme="minorHAnsi"/>
          <w:color w:val="808080" w:themeColor="background1" w:themeShade="80"/>
          <w:spacing w:val="11"/>
          <w:sz w:val="18"/>
          <w:szCs w:val="18"/>
          <w:shd w:val="clear" w:color="auto" w:fill="FFFFFF"/>
        </w:rPr>
        <w:t>»</w:t>
      </w:r>
      <w:proofErr w:type="gramEnd"/>
      <w:r w:rsidRPr="00FA0F55">
        <w:rPr>
          <w:rFonts w:cstheme="minorHAnsi"/>
          <w:color w:val="808080" w:themeColor="background1" w:themeShade="80"/>
          <w:spacing w:val="11"/>
          <w:sz w:val="18"/>
          <w:szCs w:val="18"/>
          <w:shd w:val="clear" w:color="auto" w:fill="FFFFFF"/>
        </w:rPr>
        <w:t xml:space="preserve"> от 07.02.1992 № 2300-1</w:t>
      </w:r>
    </w:p>
    <w:p w:rsidR="00660260" w:rsidRPr="00C24986" w:rsidRDefault="00660260" w:rsidP="00C24986">
      <w:pPr>
        <w:spacing w:after="0"/>
        <w:jc w:val="both"/>
        <w:rPr>
          <w:sz w:val="20"/>
          <w:szCs w:val="20"/>
        </w:rPr>
      </w:pPr>
    </w:p>
    <w:sectPr w:rsidR="00660260" w:rsidRPr="00C24986" w:rsidSect="00C249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6DB1"/>
    <w:multiLevelType w:val="hybridMultilevel"/>
    <w:tmpl w:val="8094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86473"/>
    <w:multiLevelType w:val="hybridMultilevel"/>
    <w:tmpl w:val="1E4A4B4E"/>
    <w:lvl w:ilvl="0" w:tplc="03B20C24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86"/>
    <w:rsid w:val="0028015B"/>
    <w:rsid w:val="004253F1"/>
    <w:rsid w:val="004D3A1D"/>
    <w:rsid w:val="004D7274"/>
    <w:rsid w:val="00660260"/>
    <w:rsid w:val="006A2A5A"/>
    <w:rsid w:val="007F656C"/>
    <w:rsid w:val="0083184D"/>
    <w:rsid w:val="00B6026F"/>
    <w:rsid w:val="00B95E23"/>
    <w:rsid w:val="00BB5256"/>
    <w:rsid w:val="00C24986"/>
    <w:rsid w:val="00CA357B"/>
    <w:rsid w:val="00D6522D"/>
    <w:rsid w:val="00D76EA0"/>
    <w:rsid w:val="00DE04F8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66E1"/>
  <w15:chartTrackingRefBased/>
  <w15:docId w15:val="{4C07BA9B-E09E-4381-89C0-F3F9C00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6</cp:revision>
  <cp:lastPrinted>2019-01-23T09:45:00Z</cp:lastPrinted>
  <dcterms:created xsi:type="dcterms:W3CDTF">2019-01-26T15:45:00Z</dcterms:created>
  <dcterms:modified xsi:type="dcterms:W3CDTF">2023-02-21T07:14:00Z</dcterms:modified>
</cp:coreProperties>
</file>